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FCD" w:rsidRPr="00A32D65" w:rsidRDefault="00623FCD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623FCD" w:rsidRPr="004263E6" w:rsidRDefault="00623FCD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623FCD" w:rsidRDefault="00623FCD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19 ноября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365-р</w:t>
      </w:r>
    </w:p>
    <w:p w:rsidR="00623FCD" w:rsidRDefault="00623FCD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623FCD" w:rsidRPr="00691A0B" w:rsidRDefault="00623FCD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623FCD" w:rsidRPr="00691A0B" w:rsidRDefault="00623FCD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623FCD" w:rsidRDefault="00623FCD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16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к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N </w:t>
      </w:r>
      <w:r>
        <w:rPr>
          <w:rFonts w:ascii="Times New Roman" w:hAnsi="Times New Roman"/>
          <w:sz w:val="28"/>
          <w:szCs w:val="28"/>
        </w:rPr>
        <w:t>26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623FCD" w:rsidRDefault="00623FCD" w:rsidP="000459ED">
      <w:pPr>
        <w:rPr>
          <w:rFonts w:ascii="Times New Roman" w:hAnsi="Times New Roman"/>
          <w:sz w:val="28"/>
          <w:szCs w:val="28"/>
        </w:rPr>
      </w:pPr>
    </w:p>
    <w:p w:rsidR="00623FCD" w:rsidRPr="0040590C" w:rsidRDefault="00623FCD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 и 2023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623FCD" w:rsidRPr="00ED7901" w:rsidRDefault="00623FCD" w:rsidP="00BC6CB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623FC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623FC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623FCD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623FCD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623FC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623FC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623FC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623FCD" w:rsidRPr="0040590C" w:rsidRDefault="00623FCD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623FCD" w:rsidRPr="00321B97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623FCD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623FCD" w:rsidRPr="0040590C" w:rsidRDefault="00623FCD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23FCD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23FC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23FC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623FCD" w:rsidRPr="0040590C" w:rsidRDefault="00623FC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623FCD" w:rsidRPr="0040590C" w:rsidRDefault="00623FC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623FCD" w:rsidRPr="0040590C" w:rsidRDefault="00623FC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623FCD" w:rsidRPr="006F0FD1" w:rsidRDefault="00623FCD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820"/>
      </w:tblGrid>
      <w:tr w:rsidR="00623FCD" w:rsidRPr="006F0FD1" w:rsidTr="00893F95">
        <w:trPr>
          <w:tblCellSpacing w:w="15" w:type="dxa"/>
        </w:trPr>
        <w:tc>
          <w:tcPr>
            <w:tcW w:w="11760" w:type="dxa"/>
            <w:vAlign w:val="center"/>
          </w:tcPr>
          <w:p w:rsidR="00623FCD" w:rsidRPr="006F0FD1" w:rsidRDefault="00623FCD" w:rsidP="006F0FD1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2021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2 и 2023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623FCD" w:rsidRDefault="00623FCD" w:rsidP="006F0FD1">
      <w:pPr>
        <w:rPr>
          <w:rFonts w:ascii="Times New Roman" w:hAnsi="Times New Roman"/>
          <w:szCs w:val="24"/>
        </w:rPr>
      </w:pPr>
    </w:p>
    <w:tbl>
      <w:tblPr>
        <w:tblW w:w="158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"/>
        <w:gridCol w:w="1800"/>
        <w:gridCol w:w="637"/>
        <w:gridCol w:w="1703"/>
        <w:gridCol w:w="1445"/>
        <w:gridCol w:w="1104"/>
        <w:gridCol w:w="1223"/>
        <w:gridCol w:w="1275"/>
        <w:gridCol w:w="1134"/>
        <w:gridCol w:w="688"/>
        <w:gridCol w:w="1155"/>
        <w:gridCol w:w="1125"/>
        <w:gridCol w:w="851"/>
        <w:gridCol w:w="1134"/>
      </w:tblGrid>
      <w:tr w:rsidR="00623FCD" w:rsidRPr="00B15C95" w:rsidTr="009C30BC">
        <w:trPr>
          <w:trHeight w:hRule="exact" w:val="194"/>
        </w:trPr>
        <w:tc>
          <w:tcPr>
            <w:tcW w:w="555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5" w:type="dxa"/>
            <w:gridSpan w:val="3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104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5475" w:type="dxa"/>
            <w:gridSpan w:val="5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1125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623FCD" w:rsidRPr="00B15C95" w:rsidTr="009C30BC">
        <w:trPr>
          <w:trHeight w:val="333"/>
        </w:trPr>
        <w:tc>
          <w:tcPr>
            <w:tcW w:w="5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10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155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112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60"/>
        </w:trPr>
        <w:tc>
          <w:tcPr>
            <w:tcW w:w="5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688" w:type="dxa"/>
            <w:vMerge w:val="restart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1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1602"/>
        </w:trPr>
        <w:tc>
          <w:tcPr>
            <w:tcW w:w="5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300"/>
        </w:trPr>
        <w:tc>
          <w:tcPr>
            <w:tcW w:w="5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7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23FCD" w:rsidRPr="00B15C95" w:rsidTr="009C30BC">
        <w:trPr>
          <w:trHeight w:val="174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213525449494852540100100030006832000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с. Дивеево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50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213525449494852540100100040006311244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63.11.21.000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передаче потокового видео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обслуживанию системы видеонаблюдения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213525449494852540100100050006810412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69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213525449494852540100100060006810412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31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213525449494852540100100070006810412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06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213525449494852540100100080006810412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94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213525449494852540100100090006810412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83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213525449494852540100100100006810412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5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213525449494852540100100110006810412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21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213525449494852540100100120006810412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977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213525449494852540100100130006810412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213525449494852540100100140006810412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213525449494852540100100150006810412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69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213525449494852540100100160006810412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31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213525449494852540100100170006810412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06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213525449494852540100100180006810412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Услуги по покупке и продаже жилых зданий и занимаемых ими земельных </w:t>
            </w:r>
          </w:p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76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213525449494852540100100190006810412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1989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213525449494852540100100210006832000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п. Сатис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46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213525449494852540100100250006810412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23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213525449494852540100100260006810412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213525449494852540100100270006810412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713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213525449494852540100100280006810412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69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213525449494852540100100290006810412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31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213525449494852540100100300006810412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06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213525449494852540100100310006810412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76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213525449494852540100100330006810412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731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213525449494852540100100340006810412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70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213525449494852540100100350006810412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4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213525449494852540100100360006810412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25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213525449494852540100100370006810412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14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213525449494852540100100380006810412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791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213525449494852540100100390006810412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1651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0041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213525449494852540100100410007490244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74.90.19.190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Услуги, предоставляемые прочими научными и техническими консультантами, не включенными в другие группировки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разработке схем теплоснабжения, водоснабжения и водоотведения Дивеевского муниципального округа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174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213525449494852540100100420007420244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74.20.24.000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аэрофотосъемки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выполнению комплексных кадастровых работ и разработке проектов межевания территории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623FCD" w:rsidRPr="00B15C95" w:rsidTr="009C30BC">
        <w:trPr>
          <w:trHeight w:val="3049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0043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213525449494852540100100430003109244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31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0045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213525449494852540100100450001392244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13.92.24.152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Мешки спальные с наполнителем из синтетических нитей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спальных мешков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70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213525449494852540100100470006810412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174"/>
        </w:trPr>
        <w:tc>
          <w:tcPr>
            <w:tcW w:w="555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213525449494852540100100480000000244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30.30.32.120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Аппараты летательные прочие с массой пустого снаряженного аппарата не более 2000 кг</w:t>
            </w:r>
          </w:p>
        </w:tc>
        <w:tc>
          <w:tcPr>
            <w:tcW w:w="1445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квадрокоптера с комплектом дополнительного оборудования</w:t>
            </w:r>
          </w:p>
        </w:tc>
        <w:tc>
          <w:tcPr>
            <w:tcW w:w="1104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2151"/>
        </w:trPr>
        <w:tc>
          <w:tcPr>
            <w:tcW w:w="5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26.20.11.110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  <w:tc>
          <w:tcPr>
            <w:tcW w:w="144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467"/>
        </w:trPr>
        <w:tc>
          <w:tcPr>
            <w:tcW w:w="5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27.20.23.140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Батареи аккумуляторные литий-пластмассовые</w:t>
            </w:r>
          </w:p>
        </w:tc>
        <w:tc>
          <w:tcPr>
            <w:tcW w:w="144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626"/>
        </w:trPr>
        <w:tc>
          <w:tcPr>
            <w:tcW w:w="5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27.11.32.110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Установки генераторные с карбюраторными двигателями</w:t>
            </w:r>
          </w:p>
        </w:tc>
        <w:tc>
          <w:tcPr>
            <w:tcW w:w="144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785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213525449494852540100100490006810412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926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213525449494852540100100500006810412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8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213525449494852540100100510006810412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2044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213525449494852540100100520004311244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43.11.10.000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Работы по сносу зданий и сооружений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Демонтаж МКД, расположенного по адресу: Нижегородская область, м.о.Дивеевский, с.Дивеево, ул.Чкалова, д.4 и вывоз строительного мусора.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174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213525449494852540100100530006810412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7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213525449494852540100100540006810412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049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213525449494852540100100550003109244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1108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213525449494852540100100560002830244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28.30.51.000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Косилки (включая устройства режущие для установки на тракторе), не включенные в другие группировки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двух роторных косилок КРН 2.1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902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213525449494852540100100570006810412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65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40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0059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213525449494852540100100610002829244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28.29.22.110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Огнетушители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огнетушителей ранцевых "Лесник" РЛО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1275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213525449494852540100100620002932244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29.32.30.213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Элементы направляющего аппарата подвески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штанги реактивной ЗИЛ-131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275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213525449494852540100100630002219244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22.19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Изделия из резины прочие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пожарно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-технического оборудования (рукавов пожарных, всасывающих)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1275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213525449494852540100100640002211244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22.11.14.190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Шины и покрышки пневматические прочие новые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автомобильных шин М-93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1275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213525449494852540100100650002812244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28.12.13.190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Насосы гидравлические прочие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мотопомпы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1275" w:type="dxa"/>
            <w:shd w:val="clear" w:color="auto" w:fill="FFFFFF"/>
          </w:tcPr>
          <w:p w:rsidR="00623FCD" w:rsidRPr="002A565E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09622F" w:rsidRDefault="00623FCD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1275" w:type="dxa"/>
            <w:shd w:val="clear" w:color="auto" w:fill="FFFFFF"/>
          </w:tcPr>
          <w:p w:rsidR="00623FCD" w:rsidRPr="0009622F" w:rsidRDefault="00623FCD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213525449494852540100100700006110242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61.10.49.000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Услуги телекоммуникационные проводные в информационно-коммуникационной сети Интернет прочие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системы обеспечения связи единой дежурно- диспетчерской службы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FE7E1B" w:rsidRDefault="00623FCD" w:rsidP="004833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7E1B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  <w:p w:rsidR="00623FCD" w:rsidRPr="00FE7E1B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/>
          </w:tcPr>
          <w:p w:rsidR="00623FCD" w:rsidRPr="00FE7E1B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FE7E1B" w:rsidRDefault="00623FCD" w:rsidP="004833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7E1B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  <w:p w:rsidR="00623FCD" w:rsidRPr="00FE7E1B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213525449494852540100100710006311244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63.11.21.000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передаче потокового видео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обслуживанию системы видеонаблюдения в с.Дивеево Нижегородской области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392000.04</w:t>
            </w:r>
          </w:p>
        </w:tc>
        <w:tc>
          <w:tcPr>
            <w:tcW w:w="1275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EB2AD7" w:rsidRDefault="00623FCD" w:rsidP="00CC18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392000.04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213525449494852540100100720005829242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58.29.50.000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предоставлению лицензий на право использовать компьютерное программное обеспечение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Предоставление неисключительных прав использования базы данных электронной системы "Госзаказ"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68895.67</w:t>
            </w:r>
          </w:p>
        </w:tc>
        <w:tc>
          <w:tcPr>
            <w:tcW w:w="1275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EB2AD7" w:rsidRDefault="00623FCD" w:rsidP="00CC18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68895.67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213525449494852540100100730006202242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62.02.30.000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технической поддержке информационных технологий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Техническое обслуживание программного продукта "БАРС- Имущество" версия 2014 конфигурация ПЛЮС на 2 рабочих места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69750.00</w:t>
            </w:r>
          </w:p>
        </w:tc>
        <w:tc>
          <w:tcPr>
            <w:tcW w:w="1275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EB2AD7" w:rsidRDefault="00623FCD" w:rsidP="00CC18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69750.00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213525449494852540100100740006312242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63.12.10.000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порталов в информационно-коммуникационной сети Интернет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предоставлению VPN каналов для передачи данных РАСЦО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sz w:val="16"/>
                <w:szCs w:val="16"/>
              </w:rPr>
              <w:t>201042.6</w:t>
            </w:r>
          </w:p>
        </w:tc>
        <w:tc>
          <w:tcPr>
            <w:tcW w:w="1275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201042.6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1800" w:type="dxa"/>
            <w:shd w:val="clear" w:color="auto" w:fill="FFFFFF"/>
          </w:tcPr>
          <w:p w:rsidR="00623FCD" w:rsidRPr="002A565E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213525449494852540100100750006201242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62.01.29.000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Оригиналы программного обеспечения прочие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Информационные услуги с использованием экземпляров Справочно-Правовой Системы КонсультантПлюс на основе специального лицензионного программного обеспечения, обеспечивающего совместимость информационных услуг с установленными ранее экземплярами Систем КонсультантПлюс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sz w:val="16"/>
                <w:szCs w:val="16"/>
              </w:rPr>
              <w:t>291792.0</w:t>
            </w:r>
          </w:p>
        </w:tc>
        <w:tc>
          <w:tcPr>
            <w:tcW w:w="1275" w:type="dxa"/>
            <w:shd w:val="clear" w:color="auto" w:fill="FFFFFF"/>
          </w:tcPr>
          <w:p w:rsidR="00623FCD" w:rsidRPr="00EB2AD7" w:rsidRDefault="00623FCD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291792.0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893"/>
        </w:trPr>
        <w:tc>
          <w:tcPr>
            <w:tcW w:w="555" w:type="dxa"/>
            <w:shd w:val="clear" w:color="auto" w:fill="FFFFFF"/>
          </w:tcPr>
          <w:p w:rsidR="00623FCD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76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09622F" w:rsidRDefault="00623FCD" w:rsidP="00CC18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1275" w:type="dxa"/>
            <w:shd w:val="clear" w:color="auto" w:fill="FFFFFF"/>
          </w:tcPr>
          <w:p w:rsidR="00623FCD" w:rsidRPr="0009622F" w:rsidRDefault="00623FCD" w:rsidP="00CC18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C18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914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213525449494852540100100220000000244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1335547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1335547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876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213525449494852540100100230000000242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512000.0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512000.0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1033"/>
        </w:trPr>
        <w:tc>
          <w:tcPr>
            <w:tcW w:w="5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1800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213525449494852540100100240000000247</w:t>
            </w:r>
          </w:p>
        </w:tc>
        <w:tc>
          <w:tcPr>
            <w:tcW w:w="637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10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27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502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B15C95" w:rsidRDefault="00623FCD" w:rsidP="00835B25">
            <w:pPr>
              <w:tabs>
                <w:tab w:val="left" w:pos="2967"/>
              </w:tabs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 для осуществления закупок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</w:t>
            </w:r>
          </w:p>
        </w:tc>
        <w:tc>
          <w:tcPr>
            <w:tcW w:w="1223" w:type="dxa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17445157.63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15918877.32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1526280.31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419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48703091420100059247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5880.0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5880.0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290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48701131010200100244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36123.0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36123.0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41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48701131010100700244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283356.44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283356.44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279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48704121020200100244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48000.0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48000.0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59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48701131010100100244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121203.0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121203.0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42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48703091430100014244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671000.04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279000.0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392000.04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87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48704121020100100244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389766.0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389766.0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54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48704101420200300242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201042.6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201042.6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54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48701040920200019242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430437.67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430437.67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54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487100477703R0820412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9569640.3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9569640.3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36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48705030610400500244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412000.0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412000.0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19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48705011010100400247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92612.86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92612.86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56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48703090610400500244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394857.0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394857.0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38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487041210201S2030244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2558875.24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2558875.24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48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48705020610400500244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194900.0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194900.0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57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46395.62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46395.62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39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48703091420100059242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502800.0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502800.0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36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48703091421600500244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363966.58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363966.58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45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48701131010200300244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40000.0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40000.0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327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48703091420100059244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105000.0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105000.0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235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48701047770100019242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112000.0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112000.0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23FCD" w:rsidRPr="00B15C95" w:rsidTr="009C30BC">
        <w:trPr>
          <w:trHeight w:val="235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48701047770100019244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303038.0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303038.0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235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48710031220100954244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73217.0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73217.0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235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48705020140100300244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89046.28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89046.28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23FCD" w:rsidRPr="00B15C95" w:rsidTr="009C30BC">
        <w:trPr>
          <w:trHeight w:val="235"/>
        </w:trPr>
        <w:tc>
          <w:tcPr>
            <w:tcW w:w="7244" w:type="dxa"/>
            <w:gridSpan w:val="6"/>
            <w:shd w:val="clear" w:color="auto" w:fill="FFFFFF"/>
            <w:vAlign w:val="center"/>
          </w:tcPr>
          <w:p w:rsidR="00623FCD" w:rsidRPr="00FE7E1B" w:rsidRDefault="00623FC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48701040930200019242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400000.0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400000.0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FE7E1B" w:rsidRDefault="00623FC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E7E1B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23FCD" w:rsidRPr="00B15C95" w:rsidRDefault="00623FC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623FCD" w:rsidRPr="00175CA7" w:rsidRDefault="00623FCD" w:rsidP="00801F9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</w:p>
    <w:sectPr w:rsidR="00623FCD" w:rsidRPr="00175CA7" w:rsidSect="0024651D">
      <w:headerReference w:type="even" r:id="rId6"/>
      <w:headerReference w:type="default" r:id="rId7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FCD" w:rsidRDefault="00623FCD">
      <w:r>
        <w:separator/>
      </w:r>
    </w:p>
  </w:endnote>
  <w:endnote w:type="continuationSeparator" w:id="0">
    <w:p w:rsidR="00623FCD" w:rsidRDefault="0062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FCD" w:rsidRDefault="00623FCD">
      <w:r>
        <w:separator/>
      </w:r>
    </w:p>
  </w:footnote>
  <w:footnote w:type="continuationSeparator" w:id="0">
    <w:p w:rsidR="00623FCD" w:rsidRDefault="00623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FCD" w:rsidRDefault="00623FCD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FCD" w:rsidRDefault="00623F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FCD" w:rsidRPr="002A7C34" w:rsidRDefault="00623FCD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13</w:t>
    </w:r>
    <w:r w:rsidRPr="002A7C34">
      <w:rPr>
        <w:rStyle w:val="PageNumber"/>
        <w:rFonts w:ascii="Times New Roman" w:hAnsi="Times New Roman"/>
      </w:rPr>
      <w:fldChar w:fldCharType="end"/>
    </w:r>
  </w:p>
  <w:p w:rsidR="00623FCD" w:rsidRPr="002A7C34" w:rsidRDefault="00623FCD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D54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2BAA"/>
    <w:rsid w:val="00134BE5"/>
    <w:rsid w:val="0013548B"/>
    <w:rsid w:val="0013619C"/>
    <w:rsid w:val="001473F3"/>
    <w:rsid w:val="00151E7D"/>
    <w:rsid w:val="00153F77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4651D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1FDF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B10C7"/>
    <w:rsid w:val="002B136A"/>
    <w:rsid w:val="002B1578"/>
    <w:rsid w:val="002B26A4"/>
    <w:rsid w:val="002B528E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5E59"/>
    <w:rsid w:val="003C784D"/>
    <w:rsid w:val="003D1174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73B1A"/>
    <w:rsid w:val="00473E56"/>
    <w:rsid w:val="00476D74"/>
    <w:rsid w:val="0048238D"/>
    <w:rsid w:val="00482497"/>
    <w:rsid w:val="00483319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0705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22A2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3FCD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5885"/>
    <w:rsid w:val="007A0FB8"/>
    <w:rsid w:val="007A2E3E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1F97"/>
    <w:rsid w:val="008021E4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81102"/>
    <w:rsid w:val="00885F5B"/>
    <w:rsid w:val="00886014"/>
    <w:rsid w:val="008922DF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30BC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1E7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67D1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317A"/>
    <w:rsid w:val="00C134EF"/>
    <w:rsid w:val="00C1364F"/>
    <w:rsid w:val="00C13E34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1843"/>
    <w:rsid w:val="00CC36C3"/>
    <w:rsid w:val="00CC5651"/>
    <w:rsid w:val="00CC6E98"/>
    <w:rsid w:val="00CC7AE6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6CAA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05B2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5C2"/>
    <w:rsid w:val="00EA1618"/>
    <w:rsid w:val="00EA359A"/>
    <w:rsid w:val="00EA6EB2"/>
    <w:rsid w:val="00EA7A90"/>
    <w:rsid w:val="00EB2AD7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2A4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E7E1B"/>
    <w:rsid w:val="00FF03A4"/>
    <w:rsid w:val="00FF042D"/>
    <w:rsid w:val="00FF0C29"/>
    <w:rsid w:val="00FF1B48"/>
    <w:rsid w:val="00FF3179"/>
    <w:rsid w:val="00FF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27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13</Pages>
  <Words>3065</Words>
  <Characters>17471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Admin</cp:lastModifiedBy>
  <cp:revision>3</cp:revision>
  <cp:lastPrinted>2021-11-22T10:09:00Z</cp:lastPrinted>
  <dcterms:created xsi:type="dcterms:W3CDTF">2021-11-22T10:06:00Z</dcterms:created>
  <dcterms:modified xsi:type="dcterms:W3CDTF">2021-11-22T10:09:00Z</dcterms:modified>
</cp:coreProperties>
</file>