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57" w:rsidRPr="00A32D65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141A57" w:rsidRPr="004263E6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141A57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17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410-р</w:t>
      </w:r>
    </w:p>
    <w:p w:rsidR="00141A57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141A57" w:rsidRPr="00691A0B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141A57" w:rsidRPr="00691A0B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141A57" w:rsidRDefault="00141A57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к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 26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141A57" w:rsidRDefault="00141A57" w:rsidP="000459ED">
      <w:pPr>
        <w:rPr>
          <w:rFonts w:ascii="Times New Roman" w:hAnsi="Times New Roman"/>
          <w:sz w:val="28"/>
          <w:szCs w:val="28"/>
        </w:rPr>
      </w:pPr>
    </w:p>
    <w:p w:rsidR="00141A57" w:rsidRPr="0040590C" w:rsidRDefault="00141A57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 и 2023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141A57" w:rsidRPr="00ED7901" w:rsidRDefault="00141A57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141A57" w:rsidRPr="00321B97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141A57" w:rsidRPr="0040590C" w:rsidRDefault="00141A57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41A57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41A57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141A57" w:rsidRPr="0040590C" w:rsidRDefault="00141A57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141A57" w:rsidRPr="0040590C" w:rsidRDefault="00141A57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141A57" w:rsidRPr="0040590C" w:rsidRDefault="00141A57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141A57" w:rsidRPr="006F0FD1" w:rsidRDefault="00141A57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820"/>
      </w:tblGrid>
      <w:tr w:rsidR="00141A57" w:rsidRPr="006F0FD1" w:rsidTr="00893F95">
        <w:trPr>
          <w:tblCellSpacing w:w="15" w:type="dxa"/>
        </w:trPr>
        <w:tc>
          <w:tcPr>
            <w:tcW w:w="11760" w:type="dxa"/>
            <w:vAlign w:val="center"/>
          </w:tcPr>
          <w:p w:rsidR="00141A57" w:rsidRPr="006F0FD1" w:rsidRDefault="00141A57" w:rsidP="006F0FD1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2021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2 и 2023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141A57" w:rsidRDefault="00141A57" w:rsidP="006F0FD1">
      <w:pPr>
        <w:rPr>
          <w:rFonts w:ascii="Times New Roman" w:hAnsi="Times New Roman"/>
          <w:szCs w:val="24"/>
        </w:rPr>
      </w:pPr>
    </w:p>
    <w:tbl>
      <w:tblPr>
        <w:tblW w:w="15859" w:type="dxa"/>
        <w:tblInd w:w="-176" w:type="dxa"/>
        <w:tblLayout w:type="fixed"/>
        <w:tblLook w:val="0000"/>
      </w:tblPr>
      <w:tblGrid>
        <w:gridCol w:w="555"/>
        <w:gridCol w:w="1649"/>
        <w:gridCol w:w="637"/>
        <w:gridCol w:w="1703"/>
        <w:gridCol w:w="1445"/>
        <w:gridCol w:w="1285"/>
        <w:gridCol w:w="1223"/>
        <w:gridCol w:w="1275"/>
        <w:gridCol w:w="1134"/>
        <w:gridCol w:w="688"/>
        <w:gridCol w:w="1155"/>
        <w:gridCol w:w="1125"/>
        <w:gridCol w:w="851"/>
        <w:gridCol w:w="1134"/>
      </w:tblGrid>
      <w:tr w:rsidR="00141A57" w:rsidRPr="00B15C95" w:rsidTr="006200BC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547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141A57" w:rsidRPr="00B15C95" w:rsidTr="006200BC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141A57" w:rsidRPr="00B15C95" w:rsidTr="006200BC">
        <w:trPr>
          <w:trHeight w:val="17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с. 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213525449494852540100100040006311244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213525449494852540100100050006810412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6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213525449494852540100100060006810412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0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213525449494852540100100080006810412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94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8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5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213525449494852540100100110006810412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21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213525449494852540100100120006810412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97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213525449494852540100100150006810412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6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213525449494852540100100160006810412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0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Услуги по покупке и продаже жилых зданий и занимаемых ими земельных </w:t>
            </w:r>
          </w:p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768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98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213525449494852540100100210006832000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4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213525449494852540100100250006810412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2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213525449494852540100100260006810412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6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0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213525449494852540100100310006810412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0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1300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20007420244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141A57" w:rsidRPr="00B15C95" w:rsidTr="006200BC">
        <w:trPr>
          <w:trHeight w:val="76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70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7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213525449494852540100100350006810412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4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213525449494852540100100360006810412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25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213525449494852540100100370006810412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791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65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213525449494852540100100410007490244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74.90.19.190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разработке схем теплоснабжения, водоснабжения и водоотведения Дивеевского муниципального округа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7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213525449494852540100100420007420244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141A57" w:rsidRPr="00B15C95" w:rsidTr="006200BC">
        <w:trPr>
          <w:trHeight w:val="304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213525449494852540100100430003109244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31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213525449494852540100100450001392244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13.92.24.152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Мешки спальные с наполнителем из синтетических нитей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спальных мешков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7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213525449494852540100100470006810412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7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213525449494852540100100480000000244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30.30.32.120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Аппараты летательные прочие с массой пустого снаряженного аппарата не более 2000 кг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квадрокоптера с комплектом дополнительного оборудования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215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26.20.11.110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467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27.20.23.140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Батареи аккумуляторные литий-пластмассовые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6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27.11.32.110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Установки генераторные с карбюраторными двигателями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7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92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8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213525449494852540100100510006810412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2044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213525449494852540100100520004311244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43.11.10.000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Работы по сносу зданий и сооружений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Демонтаж МКД, расположенного по адресу: Нижегородская область, м.о.Дивеевский, с.Дивеево, ул.Чкалова, д.4 и вывоз строительного мусора.</w:t>
            </w:r>
          </w:p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7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78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04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213525449494852540100100550003109244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1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213525449494852540100100560002830244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28.30.51.000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Косилки (включая устройства режущие для установки на тракторе), не включенные в другие группировки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двух роторных косилок КРН 2.1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902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213525449494852540100100570006810412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40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213525449494852540100100610002829244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28.29.22.110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Огнетушители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огнетушителей ранцевых "Лесник" РЛО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213525449494852540100100620002932244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29.32.30.213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Элементы направляющего аппарата подвески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штанги реактивной ЗИЛ-131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213525449494852540100100630002219244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22.19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Изделия из резины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пожарно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-технического оборудования (рукавов пожарных, всасывающих)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213525449494852540100100640002211244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22.11.14.190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Шины и покрышки пневматические прочие новые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автомобильных шин М-93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44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213525449494852540100100650002812244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28.12.13.190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Насосы гидравлические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мотопомпы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2A565E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09622F" w:rsidRDefault="00141A57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09622F" w:rsidRDefault="00141A57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213525449494852540100100700006110242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61.10.49.000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Услуги телекоммуникационные проводные в информационно-коммуникационной сети Интернет прочие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83319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системы обеспечения связи единой дежурно- диспетчерской службы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FE7E1B" w:rsidRDefault="00141A57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141A57" w:rsidRPr="00FE7E1B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FE7E1B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FE7E1B" w:rsidRDefault="00141A57" w:rsidP="0048331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7E1B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  <w:p w:rsidR="00141A57" w:rsidRPr="00FE7E1B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213525449494852540100100710006311244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 в с.Дивеево Нижегородской области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392000.04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213525449494852540100100720005829242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58.29.50.000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Предоставление неисключительных прав использования базы данных электронной системы "Госзаказ"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68895.67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213525449494852540100100730006202242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62.02.30.000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технической поддержке информационных технологий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Техническое обслуживание программного продукта "БАРС- Имущество" версия 2014 конфигурация ПЛЮС на 2 рабочих места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69750.00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213525449494852540100100740006312242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63.12.10.000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порталов в информационно-коммуникационной сети Интернет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предоставлению VPN каналов для передачи данных РАСЦО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201042.6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35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213525449494852540100100750006201242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62.01.29.000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Оригиналы программного обеспечения прочие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Информационные услуги с использованием экземпляров Справочно-Правовой Системы КонсультантПлюс на основе специального лицензионного программного обеспечения, обеспечивающего совместимость информационных услуг с установленными ранее экземплярами Систем КонсультантПлюс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sz w:val="16"/>
                <w:szCs w:val="16"/>
              </w:rPr>
              <w:t>291792.0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4D07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4D070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71FDF">
              <w:rPr>
                <w:rFonts w:ascii="Times New Roman" w:hAnsi="Times New Roman"/>
                <w:color w:val="000000"/>
                <w:sz w:val="16"/>
                <w:szCs w:val="16"/>
              </w:rPr>
              <w:t>291792.0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09622F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09622F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2A565E" w:rsidRDefault="00141A5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213525449494852540100100770008020244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Услуги систем обеспечения безопасности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68BF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эксплуатационно- техническому обслуживанию муниципального сегмента Дивеевской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EB2AD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213525449494852540100100780008411244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84.11.13.000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общегосударственного экономического и социального планирования и статистики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Оказание информационных услуг по предоставлению статистической информации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sz w:val="16"/>
                <w:szCs w:val="16"/>
              </w:rPr>
              <w:t>103387.0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103387.0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FE7E1B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213525449494852540100100790006832000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D68BF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sz w:val="16"/>
                <w:szCs w:val="16"/>
              </w:rPr>
              <w:t>165155.7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sz w:val="16"/>
                <w:szCs w:val="16"/>
              </w:rPr>
              <w:t>165155.7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Default="00141A57" w:rsidP="00BD68B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8C1280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213525449494852540100100220000000244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1511120.0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1511120.0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213525449494852540100100230000000242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483000.0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483000.0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103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213525449494852540100100240000000247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502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7" w:rsidRPr="00FE7E1B" w:rsidRDefault="00141A5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9313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18232273.33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FE7E1B" w:rsidRDefault="00141A5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9313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16230606.02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FE7E1B" w:rsidRDefault="00141A5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9313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2001667.31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419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48703091420100059247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5880.0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5880.0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290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48701131010200100244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65123.0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65123.0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41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48701131010100700244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283356.44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283356.44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279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48704121020200100244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48000.0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59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48701131010100100244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177140.0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177140.0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42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48703091430100014244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671000.04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392000.04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87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389766.0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389766.0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54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48704101420200300242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201042.6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54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48704101420200300244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54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48701040920200019242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430437.67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430437.67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36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487100477703R0820412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9569640.3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9569640.3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19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48705030610400500244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56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200345.46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200345.46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38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48701041630200019244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63899.0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63899.0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48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48703090610400500244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394857.0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394857.0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57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487041210201S2030244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39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48705020610400500244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194900.0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194900.0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36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103818.72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103818.72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4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48703091420100059242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502800.0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327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48703091421600500244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363966.58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363966.58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48701131010200300244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48703091420100059244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48701047770100019242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350488.0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247101.0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103387.0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48710031220100954244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73217.0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73217.0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48705020140100300244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89046.28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89046.28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48704121010100100244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82674.0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82674.0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1A57" w:rsidRPr="00B15C95" w:rsidTr="006200BC">
        <w:trPr>
          <w:trHeight w:val="235"/>
        </w:trPr>
        <w:tc>
          <w:tcPr>
            <w:tcW w:w="7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48703090940300059242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33000.0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33000.0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79313D" w:rsidRDefault="00141A5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130005" w:rsidRDefault="00141A57" w:rsidP="0046358F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41A57" w:rsidRPr="00B15C95" w:rsidRDefault="00141A57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141A57" w:rsidRPr="00175CA7" w:rsidRDefault="00141A57" w:rsidP="00D76EB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141A57" w:rsidRPr="00175CA7" w:rsidSect="00547A6A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57" w:rsidRDefault="00141A57">
      <w:r>
        <w:separator/>
      </w:r>
    </w:p>
  </w:endnote>
  <w:endnote w:type="continuationSeparator" w:id="0">
    <w:p w:rsidR="00141A57" w:rsidRDefault="0014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57" w:rsidRDefault="00141A57">
      <w:r>
        <w:separator/>
      </w:r>
    </w:p>
  </w:footnote>
  <w:footnote w:type="continuationSeparator" w:id="0">
    <w:p w:rsidR="00141A57" w:rsidRDefault="00141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A57" w:rsidRDefault="00141A57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1A57" w:rsidRDefault="00141A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A57" w:rsidRPr="002A7C34" w:rsidRDefault="00141A57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14</w:t>
    </w:r>
    <w:r w:rsidRPr="002A7C34">
      <w:rPr>
        <w:rStyle w:val="PageNumber"/>
        <w:rFonts w:ascii="Times New Roman" w:hAnsi="Times New Roman"/>
      </w:rPr>
      <w:fldChar w:fldCharType="end"/>
    </w:r>
  </w:p>
  <w:p w:rsidR="00141A57" w:rsidRPr="002A7C34" w:rsidRDefault="00141A57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1A57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6358F"/>
    <w:rsid w:val="00473B1A"/>
    <w:rsid w:val="00473E56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C6DC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687"/>
    <w:rsid w:val="00544B49"/>
    <w:rsid w:val="00546877"/>
    <w:rsid w:val="00547A6A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00BC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5F5B"/>
    <w:rsid w:val="00886014"/>
    <w:rsid w:val="008922DF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1280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3DDA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6EBA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3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14</Pages>
  <Words>3331</Words>
  <Characters>18992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3</cp:revision>
  <cp:lastPrinted>2021-08-23T14:13:00Z</cp:lastPrinted>
  <dcterms:created xsi:type="dcterms:W3CDTF">2021-12-20T11:29:00Z</dcterms:created>
  <dcterms:modified xsi:type="dcterms:W3CDTF">2021-12-20T11:32:00Z</dcterms:modified>
</cp:coreProperties>
</file>